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80795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80795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75525E">
        <w:rPr>
          <w:sz w:val="24"/>
          <w:szCs w:val="24"/>
        </w:rPr>
        <w:t>2</w:t>
      </w:r>
      <w:r w:rsidR="0077146B">
        <w:rPr>
          <w:sz w:val="24"/>
          <w:szCs w:val="24"/>
        </w:rPr>
        <w:t>4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77146B">
        <w:rPr>
          <w:sz w:val="24"/>
          <w:szCs w:val="24"/>
        </w:rPr>
        <w:t>12</w:t>
      </w:r>
      <w:r w:rsidR="00AD208C">
        <w:rPr>
          <w:sz w:val="24"/>
          <w:szCs w:val="24"/>
        </w:rPr>
        <w:t xml:space="preserve"> </w:t>
      </w:r>
      <w:r w:rsidR="009A77E9">
        <w:rPr>
          <w:sz w:val="24"/>
          <w:szCs w:val="24"/>
        </w:rPr>
        <w:t xml:space="preserve">de </w:t>
      </w:r>
      <w:r w:rsidR="0080795C">
        <w:rPr>
          <w:sz w:val="24"/>
          <w:szCs w:val="24"/>
        </w:rPr>
        <w:t>mayo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0795C">
        <w:rPr>
          <w:sz w:val="24"/>
          <w:szCs w:val="24"/>
        </w:rPr>
        <w:t>9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</w:t>
      </w:r>
      <w:r w:rsidR="005A060C">
        <w:rPr>
          <w:b/>
        </w:rPr>
        <w:t>opa – Octavos de final (</w:t>
      </w:r>
      <w:r w:rsidR="0077146B">
        <w:rPr>
          <w:b/>
        </w:rPr>
        <w:t>vuelta</w:t>
      </w:r>
      <w:r w:rsidR="005A060C">
        <w:rPr>
          <w:b/>
        </w:rPr>
        <w:t>)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2155"/>
        <w:gridCol w:w="851"/>
      </w:tblGrid>
      <w:tr w:rsidR="00CF7490" w:rsidRPr="00CC55C6" w:rsidTr="00957B3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77146B" w:rsidRPr="00CC55C6" w:rsidTr="00957B3C">
        <w:trPr>
          <w:trHeight w:val="251"/>
        </w:trPr>
        <w:tc>
          <w:tcPr>
            <w:tcW w:w="2208" w:type="dxa"/>
          </w:tcPr>
          <w:p w:rsidR="0077146B" w:rsidRPr="0047077E" w:rsidRDefault="0077146B" w:rsidP="0077146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6B" w:rsidRPr="00CC55C6" w:rsidRDefault="00957B3C" w:rsidP="007714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5" w:type="dxa"/>
          </w:tcPr>
          <w:p w:rsidR="0077146B" w:rsidRPr="00957B3C" w:rsidRDefault="0077146B" w:rsidP="0077146B">
            <w:pPr>
              <w:pStyle w:val="NormalWeb"/>
              <w:jc w:val="both"/>
              <w:textAlignment w:val="top"/>
              <w:rPr>
                <w:b/>
              </w:rPr>
            </w:pPr>
            <w:r w:rsidRPr="00957B3C">
              <w:rPr>
                <w:b/>
              </w:rP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6B" w:rsidRPr="00CC55C6" w:rsidRDefault="00957B3C" w:rsidP="007714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7146B" w:rsidRPr="00CC55C6" w:rsidTr="00957B3C">
        <w:tc>
          <w:tcPr>
            <w:tcW w:w="2208" w:type="dxa"/>
          </w:tcPr>
          <w:p w:rsidR="0077146B" w:rsidRPr="0047077E" w:rsidRDefault="0077146B" w:rsidP="0077146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6B" w:rsidRPr="00CC55C6" w:rsidRDefault="00957B3C" w:rsidP="007714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55" w:type="dxa"/>
          </w:tcPr>
          <w:p w:rsidR="0077146B" w:rsidRPr="00957B3C" w:rsidRDefault="0077146B" w:rsidP="0077146B">
            <w:pPr>
              <w:pStyle w:val="NormalWeb"/>
              <w:jc w:val="both"/>
              <w:textAlignment w:val="top"/>
              <w:rPr>
                <w:b/>
              </w:rPr>
            </w:pPr>
            <w:r w:rsidRPr="00957B3C">
              <w:rPr>
                <w:b/>
              </w:rP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6B" w:rsidRPr="00CC55C6" w:rsidRDefault="00957B3C" w:rsidP="007714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7146B" w:rsidRPr="00CC55C6" w:rsidTr="00957B3C">
        <w:tc>
          <w:tcPr>
            <w:tcW w:w="2208" w:type="dxa"/>
          </w:tcPr>
          <w:p w:rsidR="0077146B" w:rsidRPr="00957B3C" w:rsidRDefault="0077146B" w:rsidP="0077146B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 w:rsidRPr="00957B3C">
              <w:rPr>
                <w:b/>
              </w:rP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6B" w:rsidRPr="00CC55C6" w:rsidRDefault="00957B3C" w:rsidP="007714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5" w:type="dxa"/>
          </w:tcPr>
          <w:p w:rsidR="0077146B" w:rsidRPr="0047077E" w:rsidRDefault="0077146B" w:rsidP="0077146B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6B" w:rsidRPr="00CC55C6" w:rsidRDefault="00957B3C" w:rsidP="007714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7146B" w:rsidRPr="00CC55C6" w:rsidTr="00957B3C">
        <w:tc>
          <w:tcPr>
            <w:tcW w:w="2208" w:type="dxa"/>
          </w:tcPr>
          <w:p w:rsidR="0077146B" w:rsidRPr="0047077E" w:rsidRDefault="0077146B" w:rsidP="0077146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6B" w:rsidRPr="00CC55C6" w:rsidRDefault="00957B3C" w:rsidP="007714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55" w:type="dxa"/>
          </w:tcPr>
          <w:p w:rsidR="0077146B" w:rsidRPr="00957B3C" w:rsidRDefault="0077146B" w:rsidP="0077146B">
            <w:pPr>
              <w:pStyle w:val="NormalWeb"/>
              <w:jc w:val="both"/>
              <w:textAlignment w:val="top"/>
              <w:rPr>
                <w:b/>
              </w:rPr>
            </w:pPr>
            <w:r w:rsidRPr="00957B3C">
              <w:rPr>
                <w:b/>
              </w:rP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6B" w:rsidRPr="00CC55C6" w:rsidRDefault="00957B3C" w:rsidP="007714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7146B" w:rsidRPr="00CC55C6" w:rsidTr="00957B3C">
        <w:tc>
          <w:tcPr>
            <w:tcW w:w="2208" w:type="dxa"/>
          </w:tcPr>
          <w:p w:rsidR="0077146B" w:rsidRPr="0047077E" w:rsidRDefault="0077146B" w:rsidP="0077146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6B" w:rsidRPr="00CC55C6" w:rsidRDefault="00957B3C" w:rsidP="007714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5" w:type="dxa"/>
          </w:tcPr>
          <w:p w:rsidR="0077146B" w:rsidRPr="00957B3C" w:rsidRDefault="0077146B" w:rsidP="0077146B">
            <w:pPr>
              <w:pStyle w:val="NormalWeb"/>
              <w:jc w:val="both"/>
              <w:textAlignment w:val="top"/>
              <w:rPr>
                <w:b/>
              </w:rPr>
            </w:pPr>
            <w:r w:rsidRPr="00957B3C">
              <w:rPr>
                <w:b/>
              </w:rP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6B" w:rsidRPr="00CC55C6" w:rsidRDefault="00957B3C" w:rsidP="007714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146B" w:rsidRPr="00CC55C6" w:rsidTr="00957B3C">
        <w:tc>
          <w:tcPr>
            <w:tcW w:w="2208" w:type="dxa"/>
          </w:tcPr>
          <w:p w:rsidR="0077146B" w:rsidRPr="00957B3C" w:rsidRDefault="0077146B" w:rsidP="0077146B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 w:rsidRPr="00957B3C">
              <w:rPr>
                <w:b/>
              </w:rP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6B" w:rsidRDefault="00957B3C" w:rsidP="007714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5" w:type="dxa"/>
          </w:tcPr>
          <w:p w:rsidR="0077146B" w:rsidRDefault="0077146B" w:rsidP="0077146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6B" w:rsidRDefault="00957B3C" w:rsidP="007714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33004" w:rsidRDefault="00833004" w:rsidP="00833004">
      <w:pPr>
        <w:ind w:left="363"/>
      </w:pPr>
    </w:p>
    <w:p w:rsidR="00447359" w:rsidRDefault="00957B3C" w:rsidP="00957B3C">
      <w:pPr>
        <w:ind w:left="1740"/>
      </w:pPr>
      <w:r>
        <w:t xml:space="preserve">Se clasifican el 8 40 por </w:t>
      </w:r>
      <w:proofErr w:type="spellStart"/>
      <w:r>
        <w:t>penalties</w:t>
      </w:r>
      <w:proofErr w:type="spellEnd"/>
      <w:r>
        <w:t xml:space="preserve"> y Mesón El Ciervo y La Sede por sorteo.</w:t>
      </w:r>
    </w:p>
    <w:p w:rsidR="00957B3C" w:rsidRDefault="00957B3C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0795C" w:rsidRDefault="0080795C" w:rsidP="0080795C">
      <w:pPr>
        <w:ind w:left="360"/>
        <w:rPr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80795C" w:rsidRPr="00CC55C6" w:rsidTr="00BA61F7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80795C" w:rsidRPr="00CC55C6" w:rsidTr="00BA61F7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5C" w:rsidRPr="00CC55C6" w:rsidRDefault="0080795C" w:rsidP="00BA61F7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5C" w:rsidRPr="00CC55C6" w:rsidRDefault="0080795C" w:rsidP="00BA61F7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jug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rPr>
                <w:b/>
              </w:rPr>
            </w:pPr>
          </w:p>
          <w:p w:rsidR="0080795C" w:rsidRPr="00CC55C6" w:rsidRDefault="0080795C" w:rsidP="00BA61F7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5C" w:rsidRPr="00CC55C6" w:rsidRDefault="0080795C" w:rsidP="00BA61F7">
            <w:pPr>
              <w:rPr>
                <w:b/>
              </w:rPr>
            </w:pP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80795C" w:rsidRPr="00CC55C6" w:rsidTr="00BA61F7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80795C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</w:tbl>
    <w:p w:rsidR="0080795C" w:rsidRDefault="0080795C" w:rsidP="0080795C">
      <w:pPr>
        <w:ind w:left="36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80795C">
        <w:rPr>
          <w:b/>
          <w:u w:val="single"/>
        </w:rPr>
        <w:t>1</w:t>
      </w:r>
      <w:r w:rsidR="0077146B">
        <w:rPr>
          <w:b/>
          <w:u w:val="single"/>
        </w:rPr>
        <w:t>9</w:t>
      </w:r>
      <w:r w:rsidR="00447359">
        <w:rPr>
          <w:b/>
          <w:u w:val="single"/>
        </w:rPr>
        <w:t>-</w:t>
      </w:r>
      <w:r w:rsidR="0080795C">
        <w:rPr>
          <w:b/>
          <w:u w:val="single"/>
        </w:rPr>
        <w:t>mayo</w:t>
      </w:r>
      <w:r>
        <w:rPr>
          <w:b/>
          <w:u w:val="single"/>
        </w:rPr>
        <w:t>-201</w:t>
      </w:r>
      <w:r w:rsidR="0080795C">
        <w:rPr>
          <w:b/>
          <w:u w:val="single"/>
        </w:rPr>
        <w:t>9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443047" w:rsidP="00CF7490">
      <w:pPr>
        <w:ind w:left="2124" w:firstLine="708"/>
        <w:rPr>
          <w:b/>
        </w:rPr>
      </w:pPr>
      <w:r>
        <w:rPr>
          <w:b/>
        </w:rPr>
        <w:t xml:space="preserve">Copa – </w:t>
      </w:r>
      <w:r w:rsidR="0077146B">
        <w:rPr>
          <w:b/>
        </w:rPr>
        <w:t>cuartos</w:t>
      </w:r>
      <w:r>
        <w:rPr>
          <w:b/>
        </w:rPr>
        <w:t xml:space="preserve"> de final (</w:t>
      </w:r>
      <w:r w:rsidR="0077146B">
        <w:rPr>
          <w:b/>
        </w:rPr>
        <w:t>partido único</w:t>
      </w:r>
      <w:r>
        <w:rPr>
          <w:b/>
        </w:rPr>
        <w:t>)</w:t>
      </w:r>
    </w:p>
    <w:p w:rsidR="006F4300" w:rsidRDefault="006F4300" w:rsidP="00CF7490">
      <w:pPr>
        <w:ind w:left="2124" w:firstLine="708"/>
        <w:rPr>
          <w:b/>
        </w:rPr>
      </w:pPr>
    </w:p>
    <w:p w:rsidR="006B2618" w:rsidRPr="0047077E" w:rsidRDefault="006B2618" w:rsidP="006F4300">
      <w:pPr>
        <w:jc w:val="center"/>
      </w:pPr>
    </w:p>
    <w:tbl>
      <w:tblPr>
        <w:tblW w:w="796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93"/>
        <w:gridCol w:w="750"/>
        <w:gridCol w:w="2060"/>
        <w:gridCol w:w="2268"/>
      </w:tblGrid>
      <w:tr w:rsidR="0077146B" w:rsidRPr="0047077E" w:rsidTr="0077146B">
        <w:trPr>
          <w:trHeight w:val="600"/>
        </w:trPr>
        <w:tc>
          <w:tcPr>
            <w:tcW w:w="596" w:type="dxa"/>
          </w:tcPr>
          <w:p w:rsidR="0077146B" w:rsidRDefault="0077146B" w:rsidP="00CD19C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Pues tos</w:t>
            </w:r>
          </w:p>
          <w:p w:rsidR="0077146B" w:rsidRPr="0047077E" w:rsidRDefault="0077146B" w:rsidP="00CD19CB">
            <w:pPr>
              <w:pStyle w:val="NormalWeb"/>
              <w:jc w:val="center"/>
              <w:textAlignment w:val="top"/>
              <w:rPr>
                <w:b/>
              </w:rPr>
            </w:pPr>
          </w:p>
        </w:tc>
        <w:tc>
          <w:tcPr>
            <w:tcW w:w="2293" w:type="dxa"/>
          </w:tcPr>
          <w:p w:rsidR="0077146B" w:rsidRDefault="0077146B" w:rsidP="0077146B">
            <w:pPr>
              <w:pStyle w:val="NormalWeb"/>
              <w:jc w:val="center"/>
              <w:textAlignment w:val="top"/>
              <w:rPr>
                <w:b/>
              </w:rPr>
            </w:pPr>
          </w:p>
          <w:p w:rsidR="0077146B" w:rsidRPr="0047077E" w:rsidRDefault="0077146B" w:rsidP="0077146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750" w:type="dxa"/>
          </w:tcPr>
          <w:p w:rsidR="0077146B" w:rsidRDefault="0077146B" w:rsidP="0077146B">
            <w:pPr>
              <w:pStyle w:val="NormalWeb"/>
              <w:jc w:val="center"/>
              <w:textAlignment w:val="top"/>
              <w:rPr>
                <w:b/>
              </w:rPr>
            </w:pPr>
          </w:p>
          <w:p w:rsidR="0077146B" w:rsidRPr="0047077E" w:rsidRDefault="0077146B" w:rsidP="0077146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328" w:type="dxa"/>
            <w:gridSpan w:val="2"/>
          </w:tcPr>
          <w:p w:rsidR="0077146B" w:rsidRDefault="0077146B" w:rsidP="0077146B">
            <w:pPr>
              <w:pStyle w:val="NormalWeb"/>
              <w:jc w:val="center"/>
              <w:textAlignment w:val="top"/>
              <w:rPr>
                <w:b/>
              </w:rPr>
            </w:pPr>
          </w:p>
          <w:p w:rsidR="0077146B" w:rsidRPr="0047077E" w:rsidRDefault="0077146B" w:rsidP="0077146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77146B" w:rsidRPr="0047077E" w:rsidTr="0077146B">
        <w:trPr>
          <w:trHeight w:val="187"/>
        </w:trPr>
        <w:tc>
          <w:tcPr>
            <w:tcW w:w="596" w:type="dxa"/>
            <w:vMerge w:val="restart"/>
            <w:textDirection w:val="btLr"/>
          </w:tcPr>
          <w:p w:rsidR="0077146B" w:rsidRDefault="0077146B" w:rsidP="0077146B">
            <w:pPr>
              <w:pStyle w:val="NormalWeb"/>
              <w:ind w:left="113" w:right="113"/>
              <w:jc w:val="center"/>
              <w:textAlignment w:val="top"/>
            </w:pPr>
            <w:r>
              <w:t>1º- 8º</w:t>
            </w:r>
          </w:p>
          <w:p w:rsidR="0077146B" w:rsidRPr="0047077E" w:rsidRDefault="0077146B" w:rsidP="0077146B">
            <w:pPr>
              <w:pStyle w:val="NormalWeb"/>
              <w:ind w:left="113" w:right="113"/>
              <w:jc w:val="both"/>
              <w:textAlignment w:val="top"/>
            </w:pPr>
          </w:p>
        </w:tc>
        <w:tc>
          <w:tcPr>
            <w:tcW w:w="2293" w:type="dxa"/>
          </w:tcPr>
          <w:p w:rsidR="0077146B" w:rsidRPr="0047077E" w:rsidRDefault="0077146B" w:rsidP="00366D90">
            <w:pPr>
              <w:pStyle w:val="NormalWeb"/>
              <w:jc w:val="both"/>
              <w:textAlignment w:val="top"/>
            </w:pPr>
            <w:r>
              <w:t xml:space="preserve"> </w:t>
            </w:r>
            <w:r w:rsidR="009E51A1">
              <w:t>La Arboleda</w:t>
            </w:r>
          </w:p>
        </w:tc>
        <w:tc>
          <w:tcPr>
            <w:tcW w:w="750" w:type="dxa"/>
          </w:tcPr>
          <w:p w:rsidR="0077146B" w:rsidRPr="0047077E" w:rsidRDefault="0077146B" w:rsidP="0077146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60" w:type="dxa"/>
          </w:tcPr>
          <w:p w:rsidR="0077146B" w:rsidRPr="0047077E" w:rsidRDefault="009E51A1" w:rsidP="00366D90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2268" w:type="dxa"/>
          </w:tcPr>
          <w:p w:rsidR="0077146B" w:rsidRPr="0047077E" w:rsidRDefault="009E51A1" w:rsidP="00366D90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77146B" w:rsidRPr="0047077E" w:rsidTr="0077146B">
        <w:trPr>
          <w:trHeight w:val="310"/>
        </w:trPr>
        <w:tc>
          <w:tcPr>
            <w:tcW w:w="596" w:type="dxa"/>
            <w:vMerge/>
          </w:tcPr>
          <w:p w:rsidR="0077146B" w:rsidRDefault="0077146B" w:rsidP="0077146B">
            <w:pPr>
              <w:pStyle w:val="NormalWeb"/>
              <w:jc w:val="both"/>
              <w:textAlignment w:val="top"/>
            </w:pPr>
          </w:p>
        </w:tc>
        <w:tc>
          <w:tcPr>
            <w:tcW w:w="2293" w:type="dxa"/>
          </w:tcPr>
          <w:p w:rsidR="0077146B" w:rsidRPr="0047077E" w:rsidRDefault="0077146B" w:rsidP="0077146B">
            <w:pPr>
              <w:pStyle w:val="NormalWeb"/>
              <w:jc w:val="both"/>
              <w:textAlignment w:val="top"/>
            </w:pPr>
            <w:r>
              <w:t xml:space="preserve"> </w:t>
            </w:r>
            <w:r w:rsidR="009E51A1">
              <w:t>La Arboleda</w:t>
            </w:r>
          </w:p>
        </w:tc>
        <w:tc>
          <w:tcPr>
            <w:tcW w:w="750" w:type="dxa"/>
          </w:tcPr>
          <w:p w:rsidR="0077146B" w:rsidRPr="0047077E" w:rsidRDefault="009E51A1" w:rsidP="0077146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60" w:type="dxa"/>
          </w:tcPr>
          <w:p w:rsidR="0077146B" w:rsidRPr="0047077E" w:rsidRDefault="009E51A1" w:rsidP="0077146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268" w:type="dxa"/>
          </w:tcPr>
          <w:p w:rsidR="0077146B" w:rsidRPr="0047077E" w:rsidRDefault="009E51A1" w:rsidP="0077146B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77146B" w:rsidRPr="0047077E" w:rsidTr="0077146B">
        <w:trPr>
          <w:trHeight w:val="199"/>
        </w:trPr>
        <w:tc>
          <w:tcPr>
            <w:tcW w:w="596" w:type="dxa"/>
            <w:vMerge/>
          </w:tcPr>
          <w:p w:rsidR="0077146B" w:rsidRDefault="0077146B" w:rsidP="0077146B">
            <w:pPr>
              <w:pStyle w:val="NormalWeb"/>
              <w:jc w:val="both"/>
              <w:textAlignment w:val="top"/>
            </w:pPr>
          </w:p>
        </w:tc>
        <w:tc>
          <w:tcPr>
            <w:tcW w:w="2293" w:type="dxa"/>
          </w:tcPr>
          <w:p w:rsidR="0077146B" w:rsidRPr="0047077E" w:rsidRDefault="009E51A1" w:rsidP="0077146B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750" w:type="dxa"/>
          </w:tcPr>
          <w:p w:rsidR="0077146B" w:rsidRPr="0047077E" w:rsidRDefault="0077146B" w:rsidP="0077146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60" w:type="dxa"/>
          </w:tcPr>
          <w:p w:rsidR="0077146B" w:rsidRPr="0047077E" w:rsidRDefault="009E51A1" w:rsidP="0077146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268" w:type="dxa"/>
          </w:tcPr>
          <w:p w:rsidR="0077146B" w:rsidRPr="0047077E" w:rsidRDefault="009E51A1" w:rsidP="0077146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77146B" w:rsidRPr="0047077E" w:rsidTr="0077146B">
        <w:trPr>
          <w:trHeight w:val="199"/>
        </w:trPr>
        <w:tc>
          <w:tcPr>
            <w:tcW w:w="596" w:type="dxa"/>
            <w:vMerge/>
          </w:tcPr>
          <w:p w:rsidR="0077146B" w:rsidRDefault="0077146B" w:rsidP="0077146B">
            <w:pPr>
              <w:pStyle w:val="NormalWeb"/>
              <w:jc w:val="both"/>
              <w:textAlignment w:val="top"/>
            </w:pPr>
          </w:p>
        </w:tc>
        <w:tc>
          <w:tcPr>
            <w:tcW w:w="2293" w:type="dxa"/>
          </w:tcPr>
          <w:p w:rsidR="0077146B" w:rsidRPr="0047077E" w:rsidRDefault="0077146B" w:rsidP="0077146B">
            <w:pPr>
              <w:pStyle w:val="NormalWeb"/>
              <w:jc w:val="both"/>
              <w:textAlignment w:val="top"/>
            </w:pPr>
            <w:r>
              <w:t xml:space="preserve"> </w:t>
            </w:r>
            <w:r w:rsidR="009E51A1">
              <w:t>Ortuella</w:t>
            </w:r>
          </w:p>
        </w:tc>
        <w:tc>
          <w:tcPr>
            <w:tcW w:w="750" w:type="dxa"/>
          </w:tcPr>
          <w:p w:rsidR="0077146B" w:rsidRPr="0047077E" w:rsidRDefault="0077146B" w:rsidP="0077146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60" w:type="dxa"/>
          </w:tcPr>
          <w:p w:rsidR="0077146B" w:rsidRPr="0047077E" w:rsidRDefault="009E51A1" w:rsidP="0077146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268" w:type="dxa"/>
          </w:tcPr>
          <w:p w:rsidR="0077146B" w:rsidRPr="0047077E" w:rsidRDefault="009E51A1" w:rsidP="0077146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77146B" w:rsidRPr="0047077E" w:rsidTr="0077146B">
        <w:trPr>
          <w:trHeight w:val="248"/>
        </w:trPr>
        <w:tc>
          <w:tcPr>
            <w:tcW w:w="596" w:type="dxa"/>
            <w:vMerge w:val="restart"/>
            <w:textDirection w:val="btLr"/>
          </w:tcPr>
          <w:p w:rsidR="0077146B" w:rsidRDefault="0077146B" w:rsidP="0077146B">
            <w:pPr>
              <w:pStyle w:val="NormalWeb"/>
              <w:ind w:left="113" w:right="113"/>
              <w:jc w:val="center"/>
              <w:textAlignment w:val="top"/>
            </w:pPr>
            <w:r>
              <w:t>9º-12º</w:t>
            </w:r>
          </w:p>
        </w:tc>
        <w:tc>
          <w:tcPr>
            <w:tcW w:w="2293" w:type="dxa"/>
          </w:tcPr>
          <w:p w:rsidR="0077146B" w:rsidRPr="0047077E" w:rsidRDefault="0077146B" w:rsidP="0077146B">
            <w:pPr>
              <w:pStyle w:val="NormalWeb"/>
              <w:jc w:val="both"/>
              <w:textAlignment w:val="top"/>
            </w:pPr>
            <w:r>
              <w:t xml:space="preserve"> </w:t>
            </w:r>
            <w:r w:rsidR="009E51A1">
              <w:t>Arteaga</w:t>
            </w:r>
          </w:p>
        </w:tc>
        <w:tc>
          <w:tcPr>
            <w:tcW w:w="750" w:type="dxa"/>
          </w:tcPr>
          <w:p w:rsidR="0077146B" w:rsidRPr="0047077E" w:rsidRDefault="0077146B" w:rsidP="0077146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60" w:type="dxa"/>
          </w:tcPr>
          <w:p w:rsidR="0077146B" w:rsidRPr="0047077E" w:rsidRDefault="009E51A1" w:rsidP="0077146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  <w:r w:rsidR="0077146B">
              <w:t xml:space="preserve"> </w:t>
            </w:r>
          </w:p>
        </w:tc>
        <w:tc>
          <w:tcPr>
            <w:tcW w:w="2268" w:type="dxa"/>
          </w:tcPr>
          <w:p w:rsidR="0077146B" w:rsidRPr="0047077E" w:rsidRDefault="009E51A1" w:rsidP="0077146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77146B" w:rsidRPr="0047077E" w:rsidTr="0077146B">
        <w:trPr>
          <w:trHeight w:val="248"/>
        </w:trPr>
        <w:tc>
          <w:tcPr>
            <w:tcW w:w="596" w:type="dxa"/>
            <w:vMerge/>
          </w:tcPr>
          <w:p w:rsidR="0077146B" w:rsidRDefault="0077146B" w:rsidP="0077146B">
            <w:pPr>
              <w:pStyle w:val="NormalWeb"/>
              <w:textAlignment w:val="top"/>
            </w:pPr>
          </w:p>
        </w:tc>
        <w:tc>
          <w:tcPr>
            <w:tcW w:w="2293" w:type="dxa"/>
          </w:tcPr>
          <w:p w:rsidR="0077146B" w:rsidRPr="0047077E" w:rsidRDefault="0077146B" w:rsidP="0077146B">
            <w:pPr>
              <w:pStyle w:val="NormalWeb"/>
              <w:jc w:val="both"/>
              <w:textAlignment w:val="top"/>
            </w:pPr>
            <w:r>
              <w:t xml:space="preserve"> </w:t>
            </w:r>
            <w:proofErr w:type="spellStart"/>
            <w:r w:rsidR="00B70A14">
              <w:t>Arrankudiaga</w:t>
            </w:r>
            <w:proofErr w:type="spellEnd"/>
          </w:p>
        </w:tc>
        <w:tc>
          <w:tcPr>
            <w:tcW w:w="750" w:type="dxa"/>
          </w:tcPr>
          <w:p w:rsidR="0077146B" w:rsidRPr="0047077E" w:rsidRDefault="00B70A14" w:rsidP="0077146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60" w:type="dxa"/>
          </w:tcPr>
          <w:p w:rsidR="0077146B" w:rsidRPr="0047077E" w:rsidRDefault="00B70A14" w:rsidP="0077146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268" w:type="dxa"/>
          </w:tcPr>
          <w:p w:rsidR="0077146B" w:rsidRPr="0047077E" w:rsidRDefault="00B70A14" w:rsidP="0077146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8A12C0" w:rsidRPr="004033AD" w:rsidRDefault="006F4300" w:rsidP="008A12C0">
      <w:pPr>
        <w:numPr>
          <w:ilvl w:val="0"/>
          <w:numId w:val="4"/>
        </w:numPr>
        <w:rPr>
          <w:b/>
          <w:u w:val="single"/>
        </w:rPr>
      </w:pPr>
      <w:bookmarkStart w:id="0" w:name="_Hlk509154582"/>
      <w:proofErr w:type="spellStart"/>
      <w:r>
        <w:rPr>
          <w:b/>
        </w:rPr>
        <w:t>Tartanga</w:t>
      </w:r>
      <w:proofErr w:type="spellEnd"/>
    </w:p>
    <w:p w:rsidR="00957B3C" w:rsidRPr="00957B3C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7B3C">
        <w:t>4</w:t>
      </w:r>
    </w:p>
    <w:p w:rsidR="008A12C0" w:rsidRPr="008A12C0" w:rsidRDefault="00957B3C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21</w:t>
      </w:r>
      <w:r w:rsidR="008A12C0">
        <w:t>.</w:t>
      </w:r>
    </w:p>
    <w:p w:rsidR="008A12C0" w:rsidRPr="008A12C0" w:rsidRDefault="008A12C0" w:rsidP="008A12C0">
      <w:pPr>
        <w:ind w:left="2880"/>
        <w:rPr>
          <w:u w:val="single"/>
        </w:rPr>
      </w:pPr>
    </w:p>
    <w:p w:rsidR="008A12C0" w:rsidRPr="00DB3A34" w:rsidRDefault="008A12C0" w:rsidP="008A12C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8A12C0" w:rsidRPr="00957B3C" w:rsidRDefault="00951D2D" w:rsidP="00EE287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7B3C">
        <w:t>14.</w:t>
      </w:r>
    </w:p>
    <w:p w:rsidR="008A12C0" w:rsidRPr="008A12C0" w:rsidRDefault="008A12C0" w:rsidP="008A12C0">
      <w:pPr>
        <w:ind w:left="2520"/>
        <w:rPr>
          <w:u w:val="single"/>
        </w:rPr>
      </w:pPr>
    </w:p>
    <w:p w:rsidR="008A12C0" w:rsidRPr="004033AD" w:rsidRDefault="008A12C0" w:rsidP="008A12C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957B3C" w:rsidRPr="00957B3C" w:rsidRDefault="008A12C0" w:rsidP="00561E8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1</w:t>
      </w:r>
      <w:r w:rsidR="00957B3C">
        <w:t>1</w:t>
      </w:r>
    </w:p>
    <w:p w:rsidR="00957B3C" w:rsidRPr="00957B3C" w:rsidRDefault="00957B3C" w:rsidP="00561E8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12</w:t>
      </w:r>
    </w:p>
    <w:p w:rsidR="008A12C0" w:rsidRPr="004B5BC7" w:rsidRDefault="00957B3C" w:rsidP="00561E8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16</w:t>
      </w:r>
      <w:r w:rsidR="004B5BC7">
        <w:t>.</w:t>
      </w:r>
    </w:p>
    <w:p w:rsidR="008A12C0" w:rsidRDefault="008A12C0" w:rsidP="008A12C0">
      <w:pPr>
        <w:ind w:left="2880"/>
        <w:rPr>
          <w:u w:val="single"/>
        </w:rPr>
      </w:pPr>
    </w:p>
    <w:p w:rsidR="008A12C0" w:rsidRPr="004033AD" w:rsidRDefault="006F4300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7B3C">
        <w:t>6</w:t>
      </w:r>
    </w:p>
    <w:p w:rsidR="00957B3C" w:rsidRPr="00957B3C" w:rsidRDefault="008A12C0" w:rsidP="00D024F1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7B3C">
        <w:t>8</w:t>
      </w:r>
    </w:p>
    <w:p w:rsidR="004B5BC7" w:rsidRPr="00957B3C" w:rsidRDefault="00957B3C" w:rsidP="00BD540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18.</w:t>
      </w:r>
    </w:p>
    <w:p w:rsidR="006F4300" w:rsidRPr="006F4300" w:rsidRDefault="006F4300" w:rsidP="006F4300">
      <w:pPr>
        <w:ind w:left="1440"/>
        <w:rPr>
          <w:b/>
          <w:u w:val="single"/>
        </w:rPr>
      </w:pPr>
    </w:p>
    <w:p w:rsidR="006F4300" w:rsidRPr="004033AD" w:rsidRDefault="006F4300" w:rsidP="006F430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957B3C" w:rsidRPr="00957B3C" w:rsidRDefault="006F4300" w:rsidP="00397A7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7B3C">
        <w:t>15</w:t>
      </w:r>
    </w:p>
    <w:p w:rsidR="006F4300" w:rsidRPr="00951D2D" w:rsidRDefault="00957B3C" w:rsidP="00397A7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1</w:t>
      </w:r>
      <w:r w:rsidR="00951D2D">
        <w:t>7</w:t>
      </w:r>
      <w:r w:rsidR="006F4300">
        <w:t>.</w:t>
      </w:r>
    </w:p>
    <w:p w:rsidR="006F4300" w:rsidRPr="006F4300" w:rsidRDefault="006F4300" w:rsidP="006F4300">
      <w:pPr>
        <w:ind w:left="2880"/>
        <w:rPr>
          <w:u w:val="single"/>
        </w:rPr>
      </w:pPr>
    </w:p>
    <w:p w:rsidR="008A12C0" w:rsidRPr="00DB3A34" w:rsidRDefault="008A12C0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951D2D" w:rsidRPr="00951D2D" w:rsidRDefault="008A12C0" w:rsidP="00B918A8">
      <w:pPr>
        <w:numPr>
          <w:ilvl w:val="3"/>
          <w:numId w:val="11"/>
        </w:numPr>
        <w:rPr>
          <w:u w:val="single"/>
        </w:rPr>
      </w:pPr>
      <w:bookmarkStart w:id="1" w:name="_Hlk510985064"/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7B3C">
        <w:t>5</w:t>
      </w:r>
    </w:p>
    <w:p w:rsidR="00951D2D" w:rsidRPr="00951D2D" w:rsidRDefault="00951D2D" w:rsidP="00B918A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7B3C">
        <w:t>10</w:t>
      </w:r>
    </w:p>
    <w:p w:rsidR="008A12C0" w:rsidRPr="00957B3C" w:rsidRDefault="00951D2D" w:rsidP="00142DE1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7B3C">
        <w:t>11.</w:t>
      </w:r>
    </w:p>
    <w:p w:rsidR="008A12C0" w:rsidRDefault="008A12C0" w:rsidP="008A12C0">
      <w:pPr>
        <w:ind w:left="2880"/>
      </w:pPr>
    </w:p>
    <w:p w:rsidR="0077430E" w:rsidRDefault="0077430E" w:rsidP="008A12C0">
      <w:pPr>
        <w:ind w:left="2880"/>
      </w:pPr>
    </w:p>
    <w:bookmarkEnd w:id="1"/>
    <w:p w:rsidR="008A12C0" w:rsidRPr="00951D2D" w:rsidRDefault="008A12C0" w:rsidP="00951D2D">
      <w:pPr>
        <w:numPr>
          <w:ilvl w:val="1"/>
          <w:numId w:val="11"/>
        </w:numPr>
        <w:rPr>
          <w:b/>
          <w:u w:val="single"/>
        </w:rPr>
      </w:pPr>
      <w:r w:rsidRPr="004779CD">
        <w:rPr>
          <w:b/>
        </w:rPr>
        <w:lastRenderedPageBreak/>
        <w:t>Zabala</w:t>
      </w:r>
    </w:p>
    <w:p w:rsidR="008A12C0" w:rsidRPr="00957B3C" w:rsidRDefault="008A12C0" w:rsidP="005027E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7B3C">
        <w:t>4.</w:t>
      </w:r>
    </w:p>
    <w:p w:rsidR="00957B3C" w:rsidRPr="00957B3C" w:rsidRDefault="00957B3C" w:rsidP="00957B3C">
      <w:pPr>
        <w:ind w:left="2880"/>
        <w:rPr>
          <w:u w:val="single"/>
        </w:rPr>
      </w:pPr>
    </w:p>
    <w:p w:rsidR="002A06B4" w:rsidRPr="004779CD" w:rsidRDefault="002A06B4" w:rsidP="002A06B4">
      <w:pPr>
        <w:numPr>
          <w:ilvl w:val="1"/>
          <w:numId w:val="11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A06B4" w:rsidRPr="008A12C0" w:rsidRDefault="002A06B4" w:rsidP="002A06B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824B8">
        <w:t>1</w:t>
      </w:r>
    </w:p>
    <w:p w:rsidR="002A06B4" w:rsidRPr="008A12C0" w:rsidRDefault="002A06B4" w:rsidP="002A06B4">
      <w:pPr>
        <w:numPr>
          <w:ilvl w:val="3"/>
          <w:numId w:val="11"/>
        </w:numPr>
      </w:pPr>
      <w:r w:rsidRPr="008A12C0">
        <w:t xml:space="preserve">amarilla al </w:t>
      </w:r>
      <w:proofErr w:type="spellStart"/>
      <w:r w:rsidRPr="008A12C0">
        <w:t>nº</w:t>
      </w:r>
      <w:proofErr w:type="spellEnd"/>
      <w:r w:rsidRPr="008A12C0">
        <w:t xml:space="preserve"> </w:t>
      </w:r>
      <w:r w:rsidR="009824B8">
        <w:t>3</w:t>
      </w:r>
    </w:p>
    <w:p w:rsidR="002A06B4" w:rsidRPr="008A12C0" w:rsidRDefault="002A06B4" w:rsidP="002A06B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9824B8">
        <w:t>4</w:t>
      </w:r>
      <w:r>
        <w:t>.</w:t>
      </w:r>
    </w:p>
    <w:p w:rsidR="002A06B4" w:rsidRPr="008A12C0" w:rsidRDefault="002A06B4" w:rsidP="002A06B4">
      <w:pPr>
        <w:ind w:left="2880"/>
        <w:rPr>
          <w:u w:val="single"/>
        </w:rPr>
      </w:pPr>
    </w:p>
    <w:p w:rsidR="00742B2B" w:rsidRPr="00DB3A34" w:rsidRDefault="00742B2B" w:rsidP="00742B2B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951D2D" w:rsidRPr="00951D2D" w:rsidRDefault="00742B2B" w:rsidP="0083093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1</w:t>
      </w:r>
      <w:r w:rsidR="009824B8">
        <w:t>7</w:t>
      </w:r>
    </w:p>
    <w:p w:rsidR="00742B2B" w:rsidRPr="006F4300" w:rsidRDefault="009824B8" w:rsidP="0083093A">
      <w:pPr>
        <w:numPr>
          <w:ilvl w:val="3"/>
          <w:numId w:val="11"/>
        </w:numPr>
        <w:rPr>
          <w:u w:val="single"/>
        </w:rPr>
      </w:pPr>
      <w:r>
        <w:t xml:space="preserve">roja directa al </w:t>
      </w:r>
      <w:proofErr w:type="spellStart"/>
      <w:r>
        <w:t>nº</w:t>
      </w:r>
      <w:proofErr w:type="spellEnd"/>
      <w:r>
        <w:t xml:space="preserve"> </w:t>
      </w:r>
      <w:r w:rsidR="00B51AD8">
        <w:t>13</w:t>
      </w:r>
      <w:r>
        <w:t xml:space="preserve"> </w:t>
      </w:r>
      <w:r w:rsidR="008A2A8E">
        <w:t>(</w:t>
      </w:r>
      <w:proofErr w:type="spellStart"/>
      <w:r w:rsidR="00B51AD8">
        <w:t>Gicuta</w:t>
      </w:r>
      <w:proofErr w:type="spellEnd"/>
      <w:r w:rsidR="00B51AD8">
        <w:t xml:space="preserve"> </w:t>
      </w:r>
      <w:proofErr w:type="spellStart"/>
      <w:r w:rsidR="00B51AD8">
        <w:t>Corleciuc</w:t>
      </w:r>
      <w:proofErr w:type="spellEnd"/>
      <w:r w:rsidR="008A2A8E">
        <w:t xml:space="preserve">) </w:t>
      </w:r>
      <w:r>
        <w:t>por entrada por detrás a un contrario sin balón. Ha pedido disculpas inmediatas tras su infracción. Se le sanciona con 2 partidos de suspensión y 18 euros de multa.</w:t>
      </w:r>
    </w:p>
    <w:p w:rsidR="00742B2B" w:rsidRPr="00B57D8D" w:rsidRDefault="00742B2B" w:rsidP="00742B2B">
      <w:pPr>
        <w:ind w:left="1440"/>
        <w:rPr>
          <w:b/>
          <w:u w:val="single"/>
        </w:rPr>
      </w:pPr>
    </w:p>
    <w:p w:rsidR="00742B2B" w:rsidRPr="004033AD" w:rsidRDefault="00951D2D" w:rsidP="00742B2B">
      <w:pPr>
        <w:numPr>
          <w:ilvl w:val="0"/>
          <w:numId w:val="4"/>
        </w:numPr>
        <w:rPr>
          <w:b/>
          <w:u w:val="single"/>
        </w:rPr>
      </w:pPr>
      <w:bookmarkStart w:id="2" w:name="_Hlk8569826"/>
      <w:r>
        <w:rPr>
          <w:b/>
        </w:rPr>
        <w:t>Atlantic Isles</w:t>
      </w:r>
    </w:p>
    <w:p w:rsidR="00742B2B" w:rsidRPr="009824B8" w:rsidRDefault="00742B2B" w:rsidP="00BE741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951D2D">
        <w:t>5</w:t>
      </w:r>
      <w:r w:rsidR="009824B8">
        <w:t>.</w:t>
      </w:r>
    </w:p>
    <w:bookmarkEnd w:id="2"/>
    <w:p w:rsidR="009824B8" w:rsidRDefault="009824B8" w:rsidP="009824B8"/>
    <w:p w:rsidR="009824B8" w:rsidRPr="004033AD" w:rsidRDefault="009824B8" w:rsidP="009824B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9824B8" w:rsidRPr="009824B8" w:rsidRDefault="009824B8" w:rsidP="009824B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5</w:t>
      </w:r>
    </w:p>
    <w:p w:rsidR="009824B8" w:rsidRPr="009824B8" w:rsidRDefault="009824B8" w:rsidP="009824B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7</w:t>
      </w:r>
    </w:p>
    <w:p w:rsidR="009824B8" w:rsidRPr="009824B8" w:rsidRDefault="009824B8" w:rsidP="009824B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14.</w:t>
      </w:r>
    </w:p>
    <w:p w:rsidR="009824B8" w:rsidRPr="009824B8" w:rsidRDefault="009824B8" w:rsidP="009824B8">
      <w:pPr>
        <w:ind w:left="2880"/>
        <w:rPr>
          <w:u w:val="single"/>
        </w:rPr>
      </w:pPr>
    </w:p>
    <w:p w:rsidR="009824B8" w:rsidRPr="004033AD" w:rsidRDefault="009824B8" w:rsidP="009824B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Mesón el Ciervo</w:t>
      </w:r>
    </w:p>
    <w:p w:rsidR="009824B8" w:rsidRPr="009824B8" w:rsidRDefault="009824B8" w:rsidP="009824B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13</w:t>
      </w:r>
    </w:p>
    <w:p w:rsidR="009824B8" w:rsidRPr="009824B8" w:rsidRDefault="009824B8" w:rsidP="009824B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33.</w:t>
      </w:r>
    </w:p>
    <w:p w:rsidR="009824B8" w:rsidRPr="009824B8" w:rsidRDefault="009824B8" w:rsidP="009824B8">
      <w:pPr>
        <w:ind w:left="708"/>
        <w:rPr>
          <w:u w:val="single"/>
        </w:rPr>
      </w:pPr>
    </w:p>
    <w:bookmarkEnd w:id="0"/>
    <w:p w:rsidR="00AF2E3F" w:rsidRDefault="00AF2E3F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366D90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7F3B2A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66D90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366D90" w:rsidTr="00366D90">
        <w:tc>
          <w:tcPr>
            <w:tcW w:w="2268" w:type="dxa"/>
          </w:tcPr>
          <w:p w:rsidR="00366D90" w:rsidRDefault="00366D90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Vásquez </w:t>
            </w:r>
            <w:proofErr w:type="spellStart"/>
            <w:r>
              <w:rPr>
                <w:sz w:val="20"/>
                <w:szCs w:val="20"/>
              </w:rPr>
              <w:t>Velazquez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276" w:type="dxa"/>
          </w:tcPr>
          <w:p w:rsidR="00366D90" w:rsidRDefault="00366D90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6" w:type="dxa"/>
          </w:tcPr>
          <w:p w:rsidR="00366D90" w:rsidRDefault="00366D90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3-3-2019</w:t>
            </w:r>
          </w:p>
        </w:tc>
        <w:tc>
          <w:tcPr>
            <w:tcW w:w="1134" w:type="dxa"/>
          </w:tcPr>
          <w:p w:rsidR="00366D90" w:rsidRDefault="00366D90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6-10-2019</w:t>
            </w:r>
          </w:p>
        </w:tc>
        <w:tc>
          <w:tcPr>
            <w:tcW w:w="2976" w:type="dxa"/>
          </w:tcPr>
          <w:p w:rsidR="00366D90" w:rsidRPr="00BF0CC5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Sanción por la Junta Directiva al </w:t>
            </w:r>
            <w:proofErr w:type="spellStart"/>
            <w:r w:rsidRPr="00BF0CC5">
              <w:rPr>
                <w:sz w:val="20"/>
                <w:szCs w:val="20"/>
              </w:rPr>
              <w:t>nº</w:t>
            </w:r>
            <w:proofErr w:type="spellEnd"/>
            <w:r w:rsidRPr="00BF0CC5">
              <w:rPr>
                <w:sz w:val="20"/>
                <w:szCs w:val="20"/>
              </w:rPr>
              <w:t xml:space="preserve"> 7 (David </w:t>
            </w:r>
            <w:proofErr w:type="spellStart"/>
            <w:r w:rsidRPr="00BF0CC5">
              <w:rPr>
                <w:sz w:val="20"/>
                <w:szCs w:val="20"/>
              </w:rPr>
              <w:t>Vasquez</w:t>
            </w:r>
            <w:proofErr w:type="spellEnd"/>
            <w:r w:rsidRPr="00BF0CC5">
              <w:rPr>
                <w:sz w:val="20"/>
                <w:szCs w:val="20"/>
              </w:rPr>
              <w:t xml:space="preserve"> </w:t>
            </w:r>
            <w:proofErr w:type="spellStart"/>
            <w:r w:rsidRPr="00BF0CC5">
              <w:rPr>
                <w:sz w:val="20"/>
                <w:szCs w:val="20"/>
              </w:rPr>
              <w:t>Velazquez</w:t>
            </w:r>
            <w:proofErr w:type="spellEnd"/>
            <w:r w:rsidRPr="00BF0CC5">
              <w:rPr>
                <w:sz w:val="20"/>
                <w:szCs w:val="20"/>
              </w:rPr>
              <w:t xml:space="preserve">) por lanzar un balonazo al árbitro con el pie chutando contra él en el saque de centro tras un gol encajado ocasionando un golpe en la </w:t>
            </w:r>
            <w:proofErr w:type="gramStart"/>
            <w:r w:rsidRPr="00BF0CC5">
              <w:rPr>
                <w:sz w:val="20"/>
                <w:szCs w:val="20"/>
              </w:rPr>
              <w:t>cara</w:t>
            </w:r>
            <w:proofErr w:type="gramEnd"/>
            <w:r w:rsidRPr="00BF0CC5">
              <w:rPr>
                <w:sz w:val="20"/>
                <w:szCs w:val="20"/>
              </w:rPr>
              <w:t xml:space="preserve"> así como la caída del silbato, tarjetas y bolígrafo.</w:t>
            </w:r>
          </w:p>
          <w:p w:rsidR="00366D90" w:rsidRPr="00BF0CC5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De inmediato, el jugador le pidió disculpas.</w:t>
            </w:r>
          </w:p>
          <w:p w:rsidR="00366D90" w:rsidRPr="00BF0CC5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El árbitro no le ha sacado la tarjeta roja en el mismo campo por temor a su propia integridad y sabiendo que faltaban escasos minutos para el final del partido.</w:t>
            </w:r>
          </w:p>
          <w:p w:rsidR="00366D90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lastRenderedPageBreak/>
              <w:t xml:space="preserve">En </w:t>
            </w:r>
            <w:proofErr w:type="gramStart"/>
            <w:r w:rsidRPr="00BF0CC5">
              <w:rPr>
                <w:sz w:val="20"/>
                <w:szCs w:val="20"/>
              </w:rPr>
              <w:t>consecuencia</w:t>
            </w:r>
            <w:proofErr w:type="gramEnd"/>
            <w:r w:rsidRPr="00BF0CC5">
              <w:rPr>
                <w:sz w:val="20"/>
                <w:szCs w:val="20"/>
              </w:rPr>
              <w:t xml:space="preserve"> se le sanciona con 12 partidos de suspensión y 30 euros de multa.</w:t>
            </w:r>
          </w:p>
          <w:p w:rsidR="00366D90" w:rsidRDefault="00366D90" w:rsidP="00BA61F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24-2-2019</w:t>
            </w:r>
          </w:p>
        </w:tc>
      </w:tr>
      <w:tr w:rsidR="004B5BC7" w:rsidTr="00366D90">
        <w:tc>
          <w:tcPr>
            <w:tcW w:w="2268" w:type="dxa"/>
          </w:tcPr>
          <w:p w:rsidR="004B5BC7" w:rsidRDefault="004B5BC7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Fernando Centurión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16)</w:t>
            </w:r>
          </w:p>
        </w:tc>
        <w:tc>
          <w:tcPr>
            <w:tcW w:w="1276" w:type="dxa"/>
          </w:tcPr>
          <w:p w:rsidR="004B5BC7" w:rsidRDefault="004B5BC7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6" w:type="dxa"/>
          </w:tcPr>
          <w:p w:rsidR="004B5BC7" w:rsidRDefault="004B5BC7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12-5-201</w:t>
            </w:r>
            <w:bookmarkStart w:id="3" w:name="_GoBack"/>
            <w:bookmarkEnd w:id="3"/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B5BC7" w:rsidRDefault="004B5BC7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19-5-2019</w:t>
            </w:r>
          </w:p>
        </w:tc>
        <w:tc>
          <w:tcPr>
            <w:tcW w:w="2976" w:type="dxa"/>
          </w:tcPr>
          <w:p w:rsidR="004B5BC7" w:rsidRPr="004B5BC7" w:rsidRDefault="004B5BC7" w:rsidP="004B5BC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Pr="004B5BC7">
              <w:rPr>
                <w:sz w:val="20"/>
                <w:szCs w:val="20"/>
              </w:rPr>
              <w:t>ja por amago de agresión y amenazas al árbitro pidiendo posteriormente disculpas.</w:t>
            </w:r>
          </w:p>
          <w:p w:rsidR="004B5BC7" w:rsidRDefault="004B5BC7" w:rsidP="004B5BC7">
            <w:pPr>
              <w:ind w:left="1"/>
              <w:rPr>
                <w:sz w:val="20"/>
                <w:szCs w:val="20"/>
              </w:rPr>
            </w:pPr>
            <w:r w:rsidRPr="004B5BC7">
              <w:rPr>
                <w:sz w:val="20"/>
                <w:szCs w:val="20"/>
              </w:rPr>
              <w:t>Se le sanciona con 2 partidos de suspensión y 12 euros de multa.</w:t>
            </w:r>
          </w:p>
          <w:p w:rsidR="004B5BC7" w:rsidRPr="00BF0CC5" w:rsidRDefault="004B5BC7" w:rsidP="004B5BC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5-5-2019</w:t>
            </w:r>
          </w:p>
        </w:tc>
      </w:tr>
      <w:tr w:rsidR="00684E0E" w:rsidTr="00366D90">
        <w:tc>
          <w:tcPr>
            <w:tcW w:w="2268" w:type="dxa"/>
          </w:tcPr>
          <w:p w:rsidR="00684E0E" w:rsidRDefault="00B51AD8" w:rsidP="00BA61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Gicuta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Corleciuc</w:t>
            </w:r>
            <w:proofErr w:type="spellEnd"/>
            <w:r w:rsidR="00684E0E">
              <w:rPr>
                <w:sz w:val="20"/>
                <w:szCs w:val="20"/>
              </w:rPr>
              <w:t xml:space="preserve"> (</w:t>
            </w:r>
            <w:proofErr w:type="spellStart"/>
            <w:r w:rsidR="00684E0E">
              <w:rPr>
                <w:sz w:val="20"/>
                <w:szCs w:val="20"/>
              </w:rPr>
              <w:t>nº</w:t>
            </w:r>
            <w:proofErr w:type="spellEnd"/>
            <w:r w:rsidR="00684E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="00684E0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84E0E" w:rsidRDefault="00684E0E" w:rsidP="00BA61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6" w:type="dxa"/>
          </w:tcPr>
          <w:p w:rsidR="00684E0E" w:rsidRDefault="00684E0E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430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-5-2019</w:t>
            </w:r>
          </w:p>
        </w:tc>
        <w:tc>
          <w:tcPr>
            <w:tcW w:w="1134" w:type="dxa"/>
          </w:tcPr>
          <w:p w:rsidR="00684E0E" w:rsidRDefault="00684E0E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26-5-2019</w:t>
            </w:r>
          </w:p>
        </w:tc>
        <w:tc>
          <w:tcPr>
            <w:tcW w:w="2976" w:type="dxa"/>
          </w:tcPr>
          <w:p w:rsidR="0077430E" w:rsidRDefault="0077430E" w:rsidP="004B5BC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="00684E0E" w:rsidRPr="00684E0E">
              <w:rPr>
                <w:sz w:val="20"/>
                <w:szCs w:val="20"/>
              </w:rPr>
              <w:t xml:space="preserve">ja directa por entrada por detrás a un contrario sin balón. Ha pedido disculpas inmediatas tras su infracción. </w:t>
            </w:r>
          </w:p>
          <w:p w:rsidR="00684E0E" w:rsidRDefault="00684E0E" w:rsidP="004B5BC7">
            <w:pPr>
              <w:ind w:left="1"/>
              <w:rPr>
                <w:sz w:val="20"/>
                <w:szCs w:val="20"/>
              </w:rPr>
            </w:pPr>
            <w:r w:rsidRPr="00684E0E">
              <w:rPr>
                <w:sz w:val="20"/>
                <w:szCs w:val="20"/>
              </w:rPr>
              <w:t>Se le sanciona con 2 partidos de suspensión y 18 euros de multa.</w:t>
            </w:r>
          </w:p>
          <w:p w:rsidR="0077430E" w:rsidRDefault="0077430E" w:rsidP="004B5BC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12-5-2019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366D90" w:rsidRDefault="00366D90" w:rsidP="00366D90">
      <w:pPr>
        <w:ind w:left="284"/>
      </w:pPr>
      <w:r>
        <w:t xml:space="preserve">Todos los equipos deberán entregar a la Junta Directiva dos juegos del nuevo modelo de fichas incluyendo el nuevo texto, fotografía reciente de cada jugador, sus </w:t>
      </w:r>
      <w:proofErr w:type="gramStart"/>
      <w:r>
        <w:t>datos</w:t>
      </w:r>
      <w:proofErr w:type="gramEnd"/>
      <w:r>
        <w:t xml:space="preserve"> así como su firma.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>Una vez sellados, uno de los ejemplares se devolverá a cada equipo y servirá para acreditar a los jugadores participantes.</w:t>
      </w:r>
    </w:p>
    <w:p w:rsidR="00366D90" w:rsidRDefault="00366D90" w:rsidP="00366D90">
      <w:pPr>
        <w:ind w:left="900"/>
      </w:pPr>
    </w:p>
    <w:p w:rsidR="00366D90" w:rsidRDefault="00366D90" w:rsidP="00366D90">
      <w:pPr>
        <w:ind w:left="284"/>
      </w:pPr>
      <w:r>
        <w:t>Rogamos el estricto cumplimiento en este asunto a fin de evitar problemas que puedan surgir en casos de reclamaciones de otros equipos.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>El plazo de entrega es el domingo de la 3º jornada (28 de octubre), fecha a partir de la cual serán de obligatoria utilización.</w:t>
      </w:r>
    </w:p>
    <w:p w:rsidR="00366D90" w:rsidRDefault="00366D90" w:rsidP="00366D90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>Por ese motivo se ruega a todos los delegados se ocupen de mantener actualizadas las fichas.</w:t>
      </w:r>
    </w:p>
    <w:p w:rsidR="00366D90" w:rsidRDefault="00366D90" w:rsidP="00366D90">
      <w:pPr>
        <w:ind w:left="900"/>
      </w:pPr>
    </w:p>
    <w:p w:rsidR="00366D90" w:rsidRDefault="00366D90" w:rsidP="00366D90">
      <w:pPr>
        <w:ind w:left="284"/>
      </w:pPr>
      <w:r>
        <w:t>El nuevo modelo de Acta que se debe utilizar está a disposición de todos los equipos en la web del Torneo.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web.</w:t>
      </w:r>
    </w:p>
    <w:p w:rsidR="00366D90" w:rsidRDefault="00366D90" w:rsidP="00366D90">
      <w:pPr>
        <w:ind w:left="284" w:hanging="284"/>
        <w:rPr>
          <w:b/>
        </w:rPr>
      </w:pPr>
    </w:p>
    <w:p w:rsidR="00366D90" w:rsidRDefault="00366D90" w:rsidP="00366D90">
      <w:pPr>
        <w:ind w:left="284" w:hanging="284"/>
        <w:rPr>
          <w:b/>
        </w:rPr>
      </w:pPr>
      <w:r>
        <w:rPr>
          <w:b/>
        </w:rPr>
        <w:lastRenderedPageBreak/>
        <w:tab/>
        <w:t>Relacionado con las fichas, se recuerda la cláusula del Reglamento del Torneo sobre el procedimiento para solicitar las fichas ante posibles alineaciones indebidas:</w:t>
      </w:r>
    </w:p>
    <w:p w:rsidR="00366D90" w:rsidRDefault="00366D90" w:rsidP="00366D90">
      <w:pPr>
        <w:ind w:left="284" w:hanging="284"/>
        <w:rPr>
          <w:b/>
        </w:rPr>
      </w:pPr>
    </w:p>
    <w:p w:rsidR="00366D90" w:rsidRPr="00701B80" w:rsidRDefault="00366D90" w:rsidP="00366D90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cualquier equipo puede solicitar las fichas </w:t>
      </w:r>
      <w:r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partido o en cualquier momento del desarrollo del mismo para los jugadores que entren al encuentro dirigiéndose al </w:t>
      </w:r>
      <w:proofErr w:type="gramStart"/>
      <w:r w:rsidRPr="00701B80">
        <w:rPr>
          <w:b/>
          <w:i/>
          <w:color w:val="FF0000"/>
        </w:rPr>
        <w:t>Responsable</w:t>
      </w:r>
      <w:proofErr w:type="gramEnd"/>
      <w:r w:rsidRPr="00701B80">
        <w:rPr>
          <w:b/>
          <w:i/>
          <w:color w:val="FF0000"/>
        </w:rPr>
        <w:t xml:space="preserve"> del mismo.</w:t>
      </w:r>
    </w:p>
    <w:p w:rsidR="00366D90" w:rsidRPr="00701B80" w:rsidRDefault="00366D90" w:rsidP="00366D90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irregularidad, el solicitante informará al árbitro de tal situación, encargándose éste de solucionar el problema si le es posible solicitando las fichas antes </w:t>
      </w:r>
      <w:proofErr w:type="gramStart"/>
      <w:r w:rsidRPr="00701B80">
        <w:rPr>
          <w:b/>
          <w:i/>
          <w:color w:val="FF0000"/>
        </w:rPr>
        <w:t>reclamadas</w:t>
      </w:r>
      <w:proofErr w:type="gramEnd"/>
      <w:r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 y reflejar en el Acta en cualquier caso a la finalización del partido.</w:t>
      </w:r>
    </w:p>
    <w:p w:rsidR="00366D90" w:rsidRPr="00701B80" w:rsidRDefault="00366D90" w:rsidP="00366D90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1.300 euros.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multas pendientes de la temporada </w:t>
      </w:r>
      <w:proofErr w:type="gramStart"/>
      <w:r>
        <w:rPr>
          <w:color w:val="000000"/>
        </w:rPr>
        <w:t>anterior  debe</w:t>
      </w:r>
      <w:proofErr w:type="gramEnd"/>
      <w:r>
        <w:rPr>
          <w:color w:val="000000"/>
        </w:rPr>
        <w:t xml:space="preserve"> pagarse en las mismas fechas que el primer pago.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 tienen cuotas especiales derivadas de que esta temporada y las próximas debe equilibrar su saldo con el del resto de los equipos participantes en el Torneo.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</w:pPr>
      <w:r>
        <w:t>Por ello se ha establecido provisionalmente la cantidad de 600 euros adicionales de cuota provisional con los plazos de pago que se han indicado al propio equipo estando sujetos a los plazos definidos para todos los equipos en el calendario general de pagos acordado en la reunión general del 24 de setiembre de 2018.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(provisional en tanto no se establezcan las cuotas definitivas) </w:t>
      </w:r>
      <w:proofErr w:type="gramStart"/>
      <w:r>
        <w:t>será</w:t>
      </w:r>
      <w:proofErr w:type="gramEnd"/>
      <w:r>
        <w:t xml:space="preserve"> por tanto:</w:t>
      </w:r>
    </w:p>
    <w:p w:rsidR="00366D90" w:rsidRDefault="00366D90" w:rsidP="00366D90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366D90" w:rsidTr="00BA61F7">
        <w:tc>
          <w:tcPr>
            <w:tcW w:w="1407" w:type="dxa"/>
            <w:vMerge w:val="restart"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366D90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366D90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366D90" w:rsidTr="00BA61F7">
        <w:tc>
          <w:tcPr>
            <w:tcW w:w="1407" w:type="dxa"/>
            <w:vMerge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366D90" w:rsidTr="00BA61F7">
        <w:tc>
          <w:tcPr>
            <w:tcW w:w="140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366D90" w:rsidTr="00BA61F7">
        <w:tc>
          <w:tcPr>
            <w:tcW w:w="1407" w:type="dxa"/>
            <w:shd w:val="clear" w:color="auto" w:fill="E6E6E6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1.000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366D90" w:rsidTr="00BA61F7">
        <w:tc>
          <w:tcPr>
            <w:tcW w:w="1407" w:type="dxa"/>
            <w:shd w:val="clear" w:color="auto" w:fill="auto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1.400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366D90" w:rsidTr="00BA61F7">
        <w:tc>
          <w:tcPr>
            <w:tcW w:w="1407" w:type="dxa"/>
            <w:shd w:val="clear" w:color="auto" w:fill="E6E6E6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7-1-2019</w:t>
            </w:r>
          </w:p>
        </w:tc>
        <w:tc>
          <w:tcPr>
            <w:tcW w:w="1894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 xml:space="preserve">1.600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1.100 euros</w:t>
            </w:r>
          </w:p>
        </w:tc>
      </w:tr>
      <w:tr w:rsidR="00366D90" w:rsidTr="00BA61F7">
        <w:tc>
          <w:tcPr>
            <w:tcW w:w="1407" w:type="dxa"/>
            <w:shd w:val="clear" w:color="auto" w:fill="auto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4-2-2019</w:t>
            </w:r>
          </w:p>
        </w:tc>
        <w:tc>
          <w:tcPr>
            <w:tcW w:w="1894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366D90" w:rsidRDefault="00366D90" w:rsidP="00366D90">
      <w:pPr>
        <w:pStyle w:val="NormalWeb"/>
        <w:shd w:val="clear" w:color="auto" w:fill="FFFFFF"/>
        <w:ind w:left="708"/>
        <w:jc w:val="both"/>
        <w:textAlignment w:val="top"/>
      </w:pPr>
      <w:r>
        <w:lastRenderedPageBreak/>
        <w:t xml:space="preserve">Se recuerda que cada semana de retraso se sancionará con una multa por importe del 4% semanal de la deuda pendiente y a partir de la tercera semana de retraso se podrá expulsar al equipo del Torneo. 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366D90" w:rsidRDefault="00190892" w:rsidP="001908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</w:rPr>
        <w:t>Todos los equipos han pagado las cuotas que les correspondían.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DB1E50" w:rsidRDefault="000C7A4C" w:rsidP="004B5BC7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423" w:rsidRDefault="00800423">
      <w:r>
        <w:separator/>
      </w:r>
    </w:p>
  </w:endnote>
  <w:endnote w:type="continuationSeparator" w:id="0">
    <w:p w:rsidR="00800423" w:rsidRDefault="0080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BD" w:rsidRDefault="008712BD">
    <w:pPr>
      <w:pStyle w:val="Piedepgina"/>
      <w:pBdr>
        <w:bottom w:val="single" w:sz="12" w:space="1" w:color="auto"/>
      </w:pBdr>
    </w:pPr>
  </w:p>
  <w:p w:rsidR="008712BD" w:rsidRDefault="008712BD">
    <w:pPr>
      <w:pStyle w:val="Piedepgina"/>
    </w:pPr>
    <w:r>
      <w:t xml:space="preserve">Torneo </w:t>
    </w:r>
    <w:proofErr w:type="spellStart"/>
    <w:r>
      <w:t>Interbarrios</w:t>
    </w:r>
    <w:proofErr w:type="spellEnd"/>
    <w:r>
      <w:t xml:space="preserve">. Acta oficial jornada </w:t>
    </w:r>
    <w:r w:rsidR="0075525E">
      <w:t>2</w:t>
    </w:r>
    <w:r w:rsidR="0077146B">
      <w:t>4</w:t>
    </w:r>
    <w:r>
      <w:t xml:space="preserve"> del </w:t>
    </w:r>
    <w:r w:rsidR="0077146B">
      <w:t>12</w:t>
    </w:r>
    <w:r>
      <w:t>-</w:t>
    </w:r>
    <w:r w:rsidR="0080795C">
      <w:t>5</w:t>
    </w:r>
    <w:r>
      <w:t>-1</w:t>
    </w:r>
    <w:r w:rsidR="0080795C">
      <w:t>9</w:t>
    </w:r>
    <w:r>
      <w:t xml:space="preserve">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423" w:rsidRDefault="00800423">
      <w:r>
        <w:separator/>
      </w:r>
    </w:p>
  </w:footnote>
  <w:footnote w:type="continuationSeparator" w:id="0">
    <w:p w:rsidR="00800423" w:rsidRDefault="0080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773"/>
    <w:multiLevelType w:val="hybridMultilevel"/>
    <w:tmpl w:val="8CE83934"/>
    <w:lvl w:ilvl="0" w:tplc="136A1456">
      <w:start w:val="8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D35D1"/>
    <w:multiLevelType w:val="hybridMultilevel"/>
    <w:tmpl w:val="F60261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458"/>
    <w:rsid w:val="00011EF8"/>
    <w:rsid w:val="000134B6"/>
    <w:rsid w:val="000138B6"/>
    <w:rsid w:val="000139D2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178E"/>
    <w:rsid w:val="000A3312"/>
    <w:rsid w:val="000A38CA"/>
    <w:rsid w:val="000A4BDF"/>
    <w:rsid w:val="000B091F"/>
    <w:rsid w:val="000B15E2"/>
    <w:rsid w:val="000B3144"/>
    <w:rsid w:val="000B3E39"/>
    <w:rsid w:val="000B4C66"/>
    <w:rsid w:val="000B5BDA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001"/>
    <w:rsid w:val="0012576D"/>
    <w:rsid w:val="00126187"/>
    <w:rsid w:val="0012621C"/>
    <w:rsid w:val="00127C55"/>
    <w:rsid w:val="0013042A"/>
    <w:rsid w:val="001321BD"/>
    <w:rsid w:val="0013223E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671B2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0892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1AF1"/>
    <w:rsid w:val="001B21BC"/>
    <w:rsid w:val="001B33FE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5B9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01F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90502"/>
    <w:rsid w:val="002911A8"/>
    <w:rsid w:val="0029291F"/>
    <w:rsid w:val="002956ED"/>
    <w:rsid w:val="0029743A"/>
    <w:rsid w:val="002A06B4"/>
    <w:rsid w:val="002A2282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0FE"/>
    <w:rsid w:val="002B72DF"/>
    <w:rsid w:val="002C7863"/>
    <w:rsid w:val="002C7A35"/>
    <w:rsid w:val="002C7F82"/>
    <w:rsid w:val="002D02B4"/>
    <w:rsid w:val="002D37FB"/>
    <w:rsid w:val="002D3C6A"/>
    <w:rsid w:val="002D4168"/>
    <w:rsid w:val="002D5456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4F51"/>
    <w:rsid w:val="002E6078"/>
    <w:rsid w:val="002E7FD8"/>
    <w:rsid w:val="002F14AE"/>
    <w:rsid w:val="002F6B55"/>
    <w:rsid w:val="002F7211"/>
    <w:rsid w:val="003005FF"/>
    <w:rsid w:val="003034F8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66D90"/>
    <w:rsid w:val="00373D14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65C7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04B9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0195"/>
    <w:rsid w:val="003F1757"/>
    <w:rsid w:val="003F1B9D"/>
    <w:rsid w:val="003F3244"/>
    <w:rsid w:val="003F3D67"/>
    <w:rsid w:val="003F3E83"/>
    <w:rsid w:val="003F7581"/>
    <w:rsid w:val="00401501"/>
    <w:rsid w:val="00402A22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2969"/>
    <w:rsid w:val="00433E60"/>
    <w:rsid w:val="004348E7"/>
    <w:rsid w:val="00443047"/>
    <w:rsid w:val="004453A8"/>
    <w:rsid w:val="00447359"/>
    <w:rsid w:val="004500E8"/>
    <w:rsid w:val="00454B35"/>
    <w:rsid w:val="0046081F"/>
    <w:rsid w:val="00461C1B"/>
    <w:rsid w:val="00461EC6"/>
    <w:rsid w:val="004652CB"/>
    <w:rsid w:val="0047077E"/>
    <w:rsid w:val="0047093A"/>
    <w:rsid w:val="00470A69"/>
    <w:rsid w:val="00470AA3"/>
    <w:rsid w:val="004725A4"/>
    <w:rsid w:val="004768E3"/>
    <w:rsid w:val="004779CD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7BAA"/>
    <w:rsid w:val="004B2AAC"/>
    <w:rsid w:val="004B4749"/>
    <w:rsid w:val="004B4B06"/>
    <w:rsid w:val="004B4DD3"/>
    <w:rsid w:val="004B5686"/>
    <w:rsid w:val="004B5BC7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11A2"/>
    <w:rsid w:val="004F383E"/>
    <w:rsid w:val="004F662B"/>
    <w:rsid w:val="005027F6"/>
    <w:rsid w:val="005051EF"/>
    <w:rsid w:val="005069A8"/>
    <w:rsid w:val="00510EBB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53B1A"/>
    <w:rsid w:val="00554BAF"/>
    <w:rsid w:val="00560D9F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106A"/>
    <w:rsid w:val="00583BD5"/>
    <w:rsid w:val="00584399"/>
    <w:rsid w:val="00586482"/>
    <w:rsid w:val="00587051"/>
    <w:rsid w:val="0058755A"/>
    <w:rsid w:val="005879C4"/>
    <w:rsid w:val="00587E05"/>
    <w:rsid w:val="00593739"/>
    <w:rsid w:val="00595A8F"/>
    <w:rsid w:val="005A00E5"/>
    <w:rsid w:val="005A060C"/>
    <w:rsid w:val="005A6534"/>
    <w:rsid w:val="005A770B"/>
    <w:rsid w:val="005A7B9C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26D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4E0E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C4DFF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12A4"/>
    <w:rsid w:val="006F26B3"/>
    <w:rsid w:val="006F2977"/>
    <w:rsid w:val="006F2FA2"/>
    <w:rsid w:val="006F4300"/>
    <w:rsid w:val="006F4908"/>
    <w:rsid w:val="006F5504"/>
    <w:rsid w:val="006F5A09"/>
    <w:rsid w:val="006F6CE5"/>
    <w:rsid w:val="007003B4"/>
    <w:rsid w:val="00700640"/>
    <w:rsid w:val="007024B2"/>
    <w:rsid w:val="007029E4"/>
    <w:rsid w:val="00703928"/>
    <w:rsid w:val="0070665A"/>
    <w:rsid w:val="0070788F"/>
    <w:rsid w:val="00710CF4"/>
    <w:rsid w:val="0071218D"/>
    <w:rsid w:val="00714ACA"/>
    <w:rsid w:val="00716622"/>
    <w:rsid w:val="00716A71"/>
    <w:rsid w:val="00716D2D"/>
    <w:rsid w:val="007174DD"/>
    <w:rsid w:val="00717D34"/>
    <w:rsid w:val="007205E8"/>
    <w:rsid w:val="00721124"/>
    <w:rsid w:val="00725913"/>
    <w:rsid w:val="007262BE"/>
    <w:rsid w:val="00726ECE"/>
    <w:rsid w:val="007273FC"/>
    <w:rsid w:val="00727F55"/>
    <w:rsid w:val="00730E40"/>
    <w:rsid w:val="007330EB"/>
    <w:rsid w:val="007338B0"/>
    <w:rsid w:val="00733F8D"/>
    <w:rsid w:val="00734564"/>
    <w:rsid w:val="00736AF1"/>
    <w:rsid w:val="00740052"/>
    <w:rsid w:val="00740458"/>
    <w:rsid w:val="00741F62"/>
    <w:rsid w:val="00742264"/>
    <w:rsid w:val="00742B2B"/>
    <w:rsid w:val="007443BF"/>
    <w:rsid w:val="007443E5"/>
    <w:rsid w:val="00753127"/>
    <w:rsid w:val="0075345E"/>
    <w:rsid w:val="0075485E"/>
    <w:rsid w:val="007552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348"/>
    <w:rsid w:val="00767F4F"/>
    <w:rsid w:val="0077146B"/>
    <w:rsid w:val="00772FA0"/>
    <w:rsid w:val="00773563"/>
    <w:rsid w:val="0077430E"/>
    <w:rsid w:val="00774DC7"/>
    <w:rsid w:val="0078090E"/>
    <w:rsid w:val="00783427"/>
    <w:rsid w:val="007838A6"/>
    <w:rsid w:val="00785714"/>
    <w:rsid w:val="007858F6"/>
    <w:rsid w:val="00785B1B"/>
    <w:rsid w:val="00790192"/>
    <w:rsid w:val="0079056D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6AA"/>
    <w:rsid w:val="007E6F21"/>
    <w:rsid w:val="007F0195"/>
    <w:rsid w:val="007F18A0"/>
    <w:rsid w:val="007F27AC"/>
    <w:rsid w:val="007F3B2A"/>
    <w:rsid w:val="007F3CCD"/>
    <w:rsid w:val="00800423"/>
    <w:rsid w:val="0080140A"/>
    <w:rsid w:val="00802548"/>
    <w:rsid w:val="00802C14"/>
    <w:rsid w:val="0080439D"/>
    <w:rsid w:val="00804A1E"/>
    <w:rsid w:val="008064BC"/>
    <w:rsid w:val="0080795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34F2"/>
    <w:rsid w:val="00825C74"/>
    <w:rsid w:val="00825EA9"/>
    <w:rsid w:val="00826FED"/>
    <w:rsid w:val="00827A8C"/>
    <w:rsid w:val="00830B48"/>
    <w:rsid w:val="00833004"/>
    <w:rsid w:val="00833057"/>
    <w:rsid w:val="00834A96"/>
    <w:rsid w:val="00835377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40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12BD"/>
    <w:rsid w:val="008722FE"/>
    <w:rsid w:val="008753D4"/>
    <w:rsid w:val="0088084B"/>
    <w:rsid w:val="008836A2"/>
    <w:rsid w:val="008839B6"/>
    <w:rsid w:val="008858B0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2C0"/>
    <w:rsid w:val="008A153B"/>
    <w:rsid w:val="008A1B82"/>
    <w:rsid w:val="008A2055"/>
    <w:rsid w:val="008A2A8E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344D"/>
    <w:rsid w:val="008F523E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1D2D"/>
    <w:rsid w:val="009541DB"/>
    <w:rsid w:val="009555A1"/>
    <w:rsid w:val="00955612"/>
    <w:rsid w:val="0095671E"/>
    <w:rsid w:val="00956EEA"/>
    <w:rsid w:val="00957203"/>
    <w:rsid w:val="00957B3C"/>
    <w:rsid w:val="00960838"/>
    <w:rsid w:val="009618B6"/>
    <w:rsid w:val="009619C1"/>
    <w:rsid w:val="009630EE"/>
    <w:rsid w:val="009647CF"/>
    <w:rsid w:val="009665A3"/>
    <w:rsid w:val="00967F87"/>
    <w:rsid w:val="0097120D"/>
    <w:rsid w:val="00971E38"/>
    <w:rsid w:val="00971FB5"/>
    <w:rsid w:val="00974493"/>
    <w:rsid w:val="00974C33"/>
    <w:rsid w:val="00981CB8"/>
    <w:rsid w:val="009824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929"/>
    <w:rsid w:val="009A4E16"/>
    <w:rsid w:val="009A5414"/>
    <w:rsid w:val="009A77E9"/>
    <w:rsid w:val="009A7C28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51A1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22BC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1C92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74C"/>
    <w:rsid w:val="00A52BD0"/>
    <w:rsid w:val="00A5362B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8A0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4D7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2E3F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07CFB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1AD8"/>
    <w:rsid w:val="00B54D20"/>
    <w:rsid w:val="00B5532E"/>
    <w:rsid w:val="00B56AE7"/>
    <w:rsid w:val="00B57D8D"/>
    <w:rsid w:val="00B60090"/>
    <w:rsid w:val="00B62C9C"/>
    <w:rsid w:val="00B63368"/>
    <w:rsid w:val="00B63781"/>
    <w:rsid w:val="00B6546F"/>
    <w:rsid w:val="00B66B6E"/>
    <w:rsid w:val="00B67618"/>
    <w:rsid w:val="00B70A14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0922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02F2"/>
    <w:rsid w:val="00C31184"/>
    <w:rsid w:val="00C335EB"/>
    <w:rsid w:val="00C350B9"/>
    <w:rsid w:val="00C3682B"/>
    <w:rsid w:val="00C37B81"/>
    <w:rsid w:val="00C412BF"/>
    <w:rsid w:val="00C44406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2C9C"/>
    <w:rsid w:val="00C66D33"/>
    <w:rsid w:val="00C67202"/>
    <w:rsid w:val="00C67881"/>
    <w:rsid w:val="00C768C4"/>
    <w:rsid w:val="00C771C3"/>
    <w:rsid w:val="00C80EEE"/>
    <w:rsid w:val="00C821FF"/>
    <w:rsid w:val="00C82B4B"/>
    <w:rsid w:val="00C83991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25C3"/>
    <w:rsid w:val="00CD3712"/>
    <w:rsid w:val="00CD5A38"/>
    <w:rsid w:val="00CE0E9E"/>
    <w:rsid w:val="00CE1ABB"/>
    <w:rsid w:val="00CE2E23"/>
    <w:rsid w:val="00CE659E"/>
    <w:rsid w:val="00CE6F13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1E74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3A34"/>
    <w:rsid w:val="00DB576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30A2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E6B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543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31B5"/>
    <w:rsid w:val="00ED5F7B"/>
    <w:rsid w:val="00ED79D7"/>
    <w:rsid w:val="00EE0D09"/>
    <w:rsid w:val="00EE1CE9"/>
    <w:rsid w:val="00EE2A1D"/>
    <w:rsid w:val="00EE3BF8"/>
    <w:rsid w:val="00EE6097"/>
    <w:rsid w:val="00EE7009"/>
    <w:rsid w:val="00EF04CD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0E30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2E7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2E2A"/>
    <w:rsid w:val="00FF3259"/>
    <w:rsid w:val="00FF46C2"/>
    <w:rsid w:val="00FF5594"/>
    <w:rsid w:val="00FF5F2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05675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9CD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8079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07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89D40-DA84-4EDD-B77D-2F4FE439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Javier Fernandez Fernandez</cp:lastModifiedBy>
  <cp:revision>2</cp:revision>
  <dcterms:created xsi:type="dcterms:W3CDTF">2019-05-13T13:34:00Z</dcterms:created>
  <dcterms:modified xsi:type="dcterms:W3CDTF">2019-05-13T13:34:00Z</dcterms:modified>
</cp:coreProperties>
</file>